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器械生产企业名单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638"/>
        <w:gridCol w:w="291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重庆旭鹏科技有限公司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915001077453121000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渝食药监械生产许20140016号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重庆博奥新景医学科技有限公司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91500000MA5U8CRR2F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渝食药监械生产许20190009号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重庆驰尚科技有限公司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915001050077278828R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渝食药监械生产许20130035号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重庆安睿康医疗设备有限公司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91500227MA5UGL7W4Q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渝食药监械生产许20190011号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重庆市欧利美医疗器械有限公司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91500101MA5YXEJH55 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渝食药监械生产许20190012号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重庆态美齿科研究所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915001077428968000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渝食药监械生产许20150008号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重庆润康生物科技有限公司 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91500104MA5YPYMU1L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渝食药监械生产许20190013号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重庆九二零义齿科技有限公司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91500106305082545E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渝食药监械生产许20140019号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2024年8月5日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重庆奥特光学仪器有限责任公司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915001097659315877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渝食药监械生产许20150015号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915001043278176610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渝食药监械生产许20150016号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重庆卓冉慷泰科技有限公司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91500000MA5YNUEDXQ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渝食药监械生产许20190014号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重庆灵方三帆生物制药有限公司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91500226582801798G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渝食药监械生产许20140031号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2024年8月19日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重庆如泰科技股份有限公司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9150011269123055XB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渝食药监械生产许20149008号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2024年8月19日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重庆鑫亿医疗器械有限公司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915001087659379629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渝食药监械生产许20140015号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重庆凯丰医疗器械有限公司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9150010876591770XU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渝食药监械生产许20150002号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重庆市渝中区粤清义齿制作中心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91500103768858610B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渝食药监械生产许20140025号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重庆水谷科技有限公司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91500118MA5U5NC18Q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渝食药监械生产许20190016号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重庆市胜琴牙科技术有限公司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9150010769657196XQ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渝食药监械生产许20140030号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2024年9月16日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0351E1C"/>
    <w:rsid w:val="181B501A"/>
    <w:rsid w:val="1A5A4E54"/>
    <w:rsid w:val="26CF59AB"/>
    <w:rsid w:val="3A3C2EFF"/>
    <w:rsid w:val="3B056063"/>
    <w:rsid w:val="54EA382C"/>
    <w:rsid w:val="56E47BA9"/>
    <w:rsid w:val="59126372"/>
    <w:rsid w:val="5D770C2C"/>
    <w:rsid w:val="5ED776E8"/>
    <w:rsid w:val="7CC163C5"/>
    <w:rsid w:val="7EA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2024-04-28T03:29:28Z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D3F2E286923749ADADAB0B36F76B941C_13</vt:lpwstr>
  </property>
</Properties>
</file>